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3C5" w:rsidRDefault="005943C5">
      <w:pPr>
        <w:ind w:firstLine="720"/>
      </w:pPr>
    </w:p>
    <w:p w:rsidR="005943C5" w:rsidRDefault="005943C5">
      <w:pPr>
        <w:ind w:firstLine="720"/>
      </w:pPr>
    </w:p>
    <w:p w:rsidR="005943C5" w:rsidRDefault="005943C5">
      <w:pPr>
        <w:ind w:firstLine="720"/>
      </w:pPr>
    </w:p>
    <w:p w:rsidR="005943C5" w:rsidRDefault="005943C5">
      <w:pPr>
        <w:ind w:firstLine="720"/>
      </w:pPr>
    </w:p>
    <w:p w:rsidR="005943C5" w:rsidRDefault="005943C5">
      <w:pPr>
        <w:ind w:firstLine="720"/>
      </w:pPr>
    </w:p>
    <w:p w:rsidR="005943C5" w:rsidRDefault="005943C5">
      <w:pPr>
        <w:ind w:firstLine="720"/>
      </w:pPr>
    </w:p>
    <w:p w:rsidR="005943C5" w:rsidRDefault="005943C5">
      <w:pPr>
        <w:ind w:firstLine="720"/>
      </w:pPr>
    </w:p>
    <w:p w:rsidR="005943C5" w:rsidRDefault="005943C5">
      <w:pPr>
        <w:ind w:firstLine="720"/>
      </w:pPr>
    </w:p>
    <w:p w:rsidR="005943C5" w:rsidRDefault="005943C5">
      <w:pPr>
        <w:ind w:firstLine="720"/>
      </w:pPr>
    </w:p>
    <w:p w:rsidR="005943C5" w:rsidRDefault="005943C5">
      <w:pPr>
        <w:ind w:firstLine="720"/>
      </w:pPr>
    </w:p>
    <w:p w:rsidR="005943C5" w:rsidRDefault="005943C5">
      <w:pPr>
        <w:ind w:firstLine="720"/>
      </w:pPr>
    </w:p>
    <w:p w:rsidR="005943C5" w:rsidRDefault="00DA5E0A" w:rsidP="00C50CC7">
      <w:pPr>
        <w:jc w:val="center"/>
      </w:pPr>
      <w:r>
        <w:t>Self-Assessment o</w:t>
      </w:r>
      <w:r w:rsidR="00651E0F">
        <w:t>f Leadership Skills</w:t>
      </w:r>
    </w:p>
    <w:p w:rsidR="005943C5" w:rsidRDefault="00DA5E0A" w:rsidP="00C50CC7">
      <w:pPr>
        <w:jc w:val="center"/>
        <w:rPr>
          <w:szCs w:val="24"/>
        </w:rPr>
      </w:pPr>
      <w:r>
        <w:rPr>
          <w:szCs w:val="24"/>
        </w:rPr>
        <w:t>Name</w:t>
      </w:r>
    </w:p>
    <w:p w:rsidR="005943C5" w:rsidRDefault="00DA5E0A" w:rsidP="00C50CC7">
      <w:pPr>
        <w:jc w:val="center"/>
        <w:rPr>
          <w:szCs w:val="24"/>
        </w:rPr>
      </w:pPr>
      <w:r>
        <w:rPr>
          <w:szCs w:val="24"/>
        </w:rPr>
        <w:t>Institution</w:t>
      </w:r>
    </w:p>
    <w:p w:rsidR="005943C5" w:rsidRDefault="00DA5E0A" w:rsidP="00C50CC7">
      <w:pPr>
        <w:jc w:val="center"/>
        <w:rPr>
          <w:szCs w:val="24"/>
        </w:rPr>
      </w:pPr>
      <w:r>
        <w:rPr>
          <w:szCs w:val="24"/>
        </w:rPr>
        <w:t>Professor</w:t>
      </w:r>
    </w:p>
    <w:p w:rsidR="005943C5" w:rsidRDefault="00DA5E0A" w:rsidP="00C50CC7">
      <w:pPr>
        <w:jc w:val="center"/>
        <w:rPr>
          <w:szCs w:val="24"/>
        </w:rPr>
      </w:pPr>
      <w:r>
        <w:rPr>
          <w:szCs w:val="24"/>
        </w:rPr>
        <w:t>Date</w:t>
      </w:r>
    </w:p>
    <w:p w:rsidR="005943C5" w:rsidRDefault="005943C5" w:rsidP="00C50CC7">
      <w:pPr>
        <w:ind w:firstLine="720"/>
        <w:jc w:val="center"/>
        <w:rPr>
          <w:szCs w:val="24"/>
        </w:rPr>
      </w:pPr>
    </w:p>
    <w:p w:rsidR="005943C5" w:rsidRDefault="005943C5">
      <w:pPr>
        <w:ind w:firstLine="720"/>
        <w:rPr>
          <w:b/>
          <w:szCs w:val="24"/>
        </w:rPr>
      </w:pPr>
    </w:p>
    <w:p w:rsidR="005943C5" w:rsidRDefault="005943C5">
      <w:pPr>
        <w:ind w:firstLine="720"/>
        <w:rPr>
          <w:b/>
          <w:szCs w:val="24"/>
        </w:rPr>
      </w:pPr>
    </w:p>
    <w:p w:rsidR="005943C5" w:rsidRDefault="005943C5">
      <w:pPr>
        <w:ind w:firstLine="720"/>
        <w:rPr>
          <w:b/>
          <w:szCs w:val="24"/>
        </w:rPr>
      </w:pPr>
    </w:p>
    <w:p w:rsidR="005943C5" w:rsidRDefault="005943C5">
      <w:pPr>
        <w:ind w:firstLine="720"/>
        <w:rPr>
          <w:b/>
          <w:szCs w:val="24"/>
        </w:rPr>
      </w:pPr>
    </w:p>
    <w:p w:rsidR="005943C5" w:rsidRDefault="005943C5">
      <w:pPr>
        <w:ind w:firstLine="720"/>
      </w:pPr>
    </w:p>
    <w:p w:rsidR="005943C5" w:rsidRDefault="005943C5">
      <w:pPr>
        <w:ind w:firstLine="720"/>
      </w:pPr>
    </w:p>
    <w:p w:rsidR="005943C5" w:rsidRDefault="00DA5E0A" w:rsidP="00C50CC7">
      <w:pPr>
        <w:jc w:val="center"/>
        <w:rPr>
          <w:b/>
          <w:szCs w:val="24"/>
        </w:rPr>
      </w:pPr>
      <w:r>
        <w:rPr>
          <w:b/>
          <w:szCs w:val="24"/>
        </w:rPr>
        <w:lastRenderedPageBreak/>
        <w:t>Abstract</w:t>
      </w:r>
    </w:p>
    <w:p w:rsidR="005943C5" w:rsidRDefault="00DA5E0A">
      <w:pPr>
        <w:ind w:firstLine="720"/>
        <w:rPr>
          <w:szCs w:val="24"/>
        </w:rPr>
      </w:pPr>
      <w:r>
        <w:rPr>
          <w:szCs w:val="24"/>
        </w:rPr>
        <w:t>This paper is a personal reflection of my leadership traits and styles. In this paper, I use the existing leadership</w:t>
      </w:r>
      <w:r>
        <w:rPr>
          <w:szCs w:val="24"/>
        </w:rPr>
        <w:t xml:space="preserve"> theories to analyze my leadership styles. The paper also has a look into the relationship between Leadership and professionalism as well as the practice of ethics in social circumstances. Results from self-reflection quizzes also inform the paper. </w:t>
      </w: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C50CC7" w:rsidRDefault="00C50CC7">
      <w:pPr>
        <w:ind w:firstLine="720"/>
        <w:rPr>
          <w:szCs w:val="24"/>
        </w:rPr>
      </w:pPr>
    </w:p>
    <w:p w:rsidR="005943C5" w:rsidRPr="00C50CC7" w:rsidRDefault="00DA5E0A" w:rsidP="00C50CC7">
      <w:pPr>
        <w:jc w:val="center"/>
      </w:pPr>
      <w:r>
        <w:lastRenderedPageBreak/>
        <w:t>Self-Assessment of Leadership Skills</w:t>
      </w:r>
    </w:p>
    <w:p w:rsidR="005943C5" w:rsidRDefault="00DA5E0A">
      <w:pPr>
        <w:ind w:firstLine="720"/>
        <w:rPr>
          <w:szCs w:val="24"/>
        </w:rPr>
      </w:pPr>
      <w:r>
        <w:rPr>
          <w:szCs w:val="24"/>
        </w:rPr>
        <w:t>Leadership is the ability to make other people make sense of what one is doing and, as a result, joining that particular individual in the pursuit of common goals. Ethical standards inform effective Leadersh</w:t>
      </w:r>
      <w:r>
        <w:rPr>
          <w:szCs w:val="24"/>
        </w:rPr>
        <w:t xml:space="preserve">ip. Effective Leadership is also multifaceted, as illustrated in this paper. </w:t>
      </w:r>
    </w:p>
    <w:p w:rsidR="005943C5" w:rsidRDefault="00DA5E0A" w:rsidP="00C50CC7">
      <w:pPr>
        <w:jc w:val="center"/>
        <w:rPr>
          <w:b/>
          <w:szCs w:val="24"/>
        </w:rPr>
      </w:pPr>
      <w:r>
        <w:rPr>
          <w:b/>
          <w:szCs w:val="24"/>
        </w:rPr>
        <w:t>A Theoretical Analysis Of My Leadership Style</w:t>
      </w:r>
    </w:p>
    <w:p w:rsidR="005943C5" w:rsidRDefault="00DA5E0A">
      <w:pPr>
        <w:rPr>
          <w:szCs w:val="24"/>
        </w:rPr>
      </w:pPr>
      <w:r>
        <w:rPr>
          <w:szCs w:val="24"/>
        </w:rPr>
        <w:t xml:space="preserve">            According to Ali (2017), I practice situational Leadership as I apply different leadership styles to different situation</w:t>
      </w:r>
      <w:r>
        <w:rPr>
          <w:szCs w:val="24"/>
        </w:rPr>
        <w:t xml:space="preserve">s as it deems appropriate. While dealing with group members who never take group works seriously, I tend to be authoritative as it is the only way too demanding results. However, I am also very democratic. I engage my group members in making the decisions </w:t>
      </w:r>
      <w:r>
        <w:rPr>
          <w:szCs w:val="24"/>
        </w:rPr>
        <w:t>that are beneficial to all of us as the group members. I involve the members in all stages of the group development and growth from the setting analysis of the group goals. While dealing with group members that have expertise in some areas, I act democrati</w:t>
      </w:r>
      <w:r>
        <w:rPr>
          <w:szCs w:val="24"/>
        </w:rPr>
        <w:t>cally by allowing them to make decisions that need their knowledge.</w:t>
      </w:r>
    </w:p>
    <w:p w:rsidR="005943C5" w:rsidRDefault="00DA5E0A">
      <w:pPr>
        <w:rPr>
          <w:szCs w:val="24"/>
        </w:rPr>
      </w:pPr>
      <w:r>
        <w:rPr>
          <w:szCs w:val="24"/>
        </w:rPr>
        <w:t xml:space="preserve">          Leaders are managers most of the time. Keeping check to ensure all things are in order is, therefore, a managerial role but also a leadership role that I execute. I act as both t</w:t>
      </w:r>
      <w:r>
        <w:rPr>
          <w:szCs w:val="24"/>
        </w:rPr>
        <w:t>he manager and as a leader, depending on how I am expected to behave. I, therefore, conduct my supervisory positions, and giving people awards as well as punishments as they deserve.</w:t>
      </w:r>
    </w:p>
    <w:p w:rsidR="005943C5" w:rsidRDefault="00DA5E0A">
      <w:pPr>
        <w:rPr>
          <w:szCs w:val="24"/>
        </w:rPr>
      </w:pPr>
      <w:r>
        <w:rPr>
          <w:b/>
          <w:szCs w:val="24"/>
        </w:rPr>
        <w:t xml:space="preserve">         </w:t>
      </w:r>
      <w:r>
        <w:rPr>
          <w:szCs w:val="24"/>
        </w:rPr>
        <w:t xml:space="preserve"> As the transformational theorists observe, a leader’s relations</w:t>
      </w:r>
      <w:r>
        <w:rPr>
          <w:szCs w:val="24"/>
        </w:rPr>
        <w:t>hip with the lead people is paramount (Hawkins, 2018). I, therefore, strive to maintain good ties with my group members by inspiring them and motivating them. I also challenge my group members to see the importance of group goals. However, I also emphasize</w:t>
      </w:r>
      <w:r>
        <w:rPr>
          <w:szCs w:val="24"/>
        </w:rPr>
        <w:t xml:space="preserve"> individuals were attaining their personal goals besides achieving the group goals. I further exercise high moral and ethical standards as I encourage my members to apply the same.</w:t>
      </w:r>
    </w:p>
    <w:p w:rsidR="005943C5" w:rsidRDefault="00DA5E0A" w:rsidP="00C50CC7">
      <w:pPr>
        <w:jc w:val="center"/>
        <w:rPr>
          <w:b/>
          <w:szCs w:val="24"/>
        </w:rPr>
      </w:pPr>
      <w:r>
        <w:rPr>
          <w:b/>
          <w:szCs w:val="24"/>
        </w:rPr>
        <w:lastRenderedPageBreak/>
        <w:t>My Leadership Behavior</w:t>
      </w:r>
    </w:p>
    <w:p w:rsidR="005943C5" w:rsidRDefault="00DA5E0A">
      <w:pPr>
        <w:ind w:firstLine="720"/>
        <w:rPr>
          <w:szCs w:val="24"/>
        </w:rPr>
      </w:pPr>
      <w:r>
        <w:rPr>
          <w:szCs w:val="24"/>
        </w:rPr>
        <w:t>Leadership begins with the leader (Eisenkopf, 2020).</w:t>
      </w:r>
      <w:r>
        <w:rPr>
          <w:szCs w:val="24"/>
        </w:rPr>
        <w:t xml:space="preserve"> This has always been my leadership behavior. I, therefore, lead the people I lead into doing what is required of them by demonstrating it myself. Concerning decision making, I do not make decisions without involving my group members. I always consult them</w:t>
      </w:r>
      <w:r>
        <w:rPr>
          <w:szCs w:val="24"/>
        </w:rPr>
        <w:t xml:space="preserve"> to get their thoughts on a subject matter before I make the final decision as a leader. However, my choices are also reliance on facts and critical analysis. I further practice negotiation in my behavior. I believe that negotiating, conflicts can be resol</w:t>
      </w:r>
      <w:r>
        <w:rPr>
          <w:szCs w:val="24"/>
        </w:rPr>
        <w:t>ved, and the best offers acquired. Negotiation is, therefore, both a conflict solving means and a means of getting what I want.</w:t>
      </w:r>
    </w:p>
    <w:p w:rsidR="005943C5" w:rsidRDefault="00DA5E0A">
      <w:pPr>
        <w:ind w:firstLine="720"/>
        <w:rPr>
          <w:szCs w:val="24"/>
        </w:rPr>
      </w:pPr>
      <w:r>
        <w:rPr>
          <w:szCs w:val="24"/>
        </w:rPr>
        <w:t>My behavior on social media is also enjoyable. I do not spread any negative information about my employers or any authorities on</w:t>
      </w:r>
      <w:r>
        <w:rPr>
          <w:szCs w:val="24"/>
        </w:rPr>
        <w:t xml:space="preserve"> social media. If any, I use social media platforms to appreciate the authorities. I am also fond of complimenting others any time they deserve compliments. I also understand the people I work with and always remind them of how valuable they are to me. Thi</w:t>
      </w:r>
      <w:r>
        <w:rPr>
          <w:szCs w:val="24"/>
        </w:rPr>
        <w:t>s builds trust and cooperation.  I am also expressive of my positive thoughts and feelings towards others, and thus, I often let them know what interests me about them.</w:t>
      </w:r>
    </w:p>
    <w:p w:rsidR="005943C5" w:rsidRDefault="00DA5E0A" w:rsidP="00C50CC7">
      <w:pPr>
        <w:jc w:val="center"/>
        <w:rPr>
          <w:szCs w:val="24"/>
        </w:rPr>
      </w:pPr>
      <w:r>
        <w:rPr>
          <w:b/>
          <w:szCs w:val="24"/>
        </w:rPr>
        <w:t>My Leadership Attitudes And Beliefs</w:t>
      </w:r>
    </w:p>
    <w:p w:rsidR="005943C5" w:rsidRDefault="00DA5E0A">
      <w:pPr>
        <w:ind w:firstLine="720"/>
        <w:rPr>
          <w:szCs w:val="24"/>
        </w:rPr>
      </w:pPr>
      <w:r>
        <w:rPr>
          <w:szCs w:val="24"/>
        </w:rPr>
        <w:t xml:space="preserve">   As a leader,</w:t>
      </w:r>
      <w:r>
        <w:rPr>
          <w:szCs w:val="24"/>
        </w:rPr>
        <w:t xml:space="preserve"> I have some attitudes and beliefs that guide me in my leadership styles. At the same time, there are relevant attitudes I need to become a good leader that I am yet to acquire. As a good leader, I believe in guiding my group members into achieving the req</w:t>
      </w:r>
      <w:r>
        <w:rPr>
          <w:szCs w:val="24"/>
        </w:rPr>
        <w:t>uired goals as opposed to demanding the results from them while distancing myself from group activities. This is important for building trust among the group members and promoting teamwork. As part of participating in group activities, I often ask question</w:t>
      </w:r>
      <w:r>
        <w:rPr>
          <w:szCs w:val="24"/>
        </w:rPr>
        <w:t>s that guide the group into handling a challenge from different dimensions.</w:t>
      </w:r>
    </w:p>
    <w:p w:rsidR="005943C5" w:rsidRDefault="00DA5E0A">
      <w:pPr>
        <w:ind w:firstLine="720"/>
        <w:rPr>
          <w:szCs w:val="24"/>
        </w:rPr>
      </w:pPr>
      <w:r>
        <w:rPr>
          <w:szCs w:val="24"/>
        </w:rPr>
        <w:lastRenderedPageBreak/>
        <w:t>I also believe in the motivation of workers for purposes of encouraging them to work towards attaining organizational goals, as Aini (2018) advises. As part of motivation, giving p</w:t>
      </w:r>
      <w:r>
        <w:rPr>
          <w:szCs w:val="24"/>
        </w:rPr>
        <w:t>ositive feedback as well as timely responses to my group members is a strategy that I maximize. Through giving feedback, my group members can open up to me and share their problems as well as needs with me as their leader.  I also exercise minimal supervis</w:t>
      </w:r>
      <w:r>
        <w:rPr>
          <w:szCs w:val="24"/>
        </w:rPr>
        <w:t>ion on my group members because I believe in them. Once I have given them instructions, I let them execute the tasks without putting much pressure on them.</w:t>
      </w:r>
    </w:p>
    <w:p w:rsidR="005943C5" w:rsidRDefault="00DA5E0A" w:rsidP="00C50CC7">
      <w:pPr>
        <w:jc w:val="center"/>
        <w:rPr>
          <w:b/>
          <w:szCs w:val="24"/>
        </w:rPr>
      </w:pPr>
      <w:r>
        <w:rPr>
          <w:b/>
          <w:szCs w:val="24"/>
        </w:rPr>
        <w:t>Leadership Skill Development</w:t>
      </w:r>
    </w:p>
    <w:p w:rsidR="005943C5" w:rsidRDefault="00DA5E0A">
      <w:pPr>
        <w:ind w:firstLine="720"/>
        <w:rPr>
          <w:szCs w:val="24"/>
        </w:rPr>
      </w:pPr>
      <w:r>
        <w:rPr>
          <w:szCs w:val="24"/>
        </w:rPr>
        <w:t xml:space="preserve"> Skills are acquired by learning and practicing. In line with this unde</w:t>
      </w:r>
      <w:r>
        <w:rPr>
          <w:szCs w:val="24"/>
        </w:rPr>
        <w:t>rstanding, I surround myself with people who have the skills I need. I ask for technical expertise and abilities even if I do not need them at that particular moment. I also walk carefully with my employer to learn from him. I practice efficient communicat</w:t>
      </w:r>
      <w:r>
        <w:rPr>
          <w:szCs w:val="24"/>
        </w:rPr>
        <w:t>ion. I encourage a two-way mode of communication where I communicate with my group members, and they also talk with me. Delegation of duties is also a skill I practice. I identify people’s strengths and delegate tasks and responsibilities according to thei</w:t>
      </w:r>
      <w:r>
        <w:rPr>
          <w:szCs w:val="24"/>
        </w:rPr>
        <w:t>r abilities.</w:t>
      </w:r>
    </w:p>
    <w:p w:rsidR="005943C5" w:rsidRDefault="00DA5E0A">
      <w:pPr>
        <w:ind w:firstLine="720"/>
        <w:rPr>
          <w:szCs w:val="24"/>
        </w:rPr>
      </w:pPr>
      <w:r>
        <w:rPr>
          <w:szCs w:val="24"/>
        </w:rPr>
        <w:t xml:space="preserve">I also act responsibly. At work, I am careful not to politicize matters that need to be looked into soberly. I finish my duties on time and dress responsibly as the company’s dress code requires of me. I also care for the company’s reputation </w:t>
      </w:r>
      <w:r>
        <w:rPr>
          <w:szCs w:val="24"/>
        </w:rPr>
        <w:t>as part of my responsibility, and I strive towards the achievement of organizational goals. As part of the responsibility, I listen to the challenges that my group members could be going through an amicably resolve them.</w:t>
      </w:r>
    </w:p>
    <w:p w:rsidR="005943C5" w:rsidRDefault="005943C5">
      <w:pPr>
        <w:ind w:firstLine="720"/>
        <w:rPr>
          <w:b/>
          <w:szCs w:val="24"/>
        </w:rPr>
      </w:pPr>
    </w:p>
    <w:p w:rsidR="005943C5" w:rsidRDefault="00DA5E0A" w:rsidP="00C50CC7">
      <w:pPr>
        <w:jc w:val="center"/>
        <w:rPr>
          <w:b/>
          <w:szCs w:val="24"/>
        </w:rPr>
      </w:pPr>
      <w:r>
        <w:rPr>
          <w:b/>
          <w:szCs w:val="24"/>
        </w:rPr>
        <w:t>Conclusion</w:t>
      </w:r>
    </w:p>
    <w:p w:rsidR="005943C5" w:rsidRDefault="00DA5E0A">
      <w:pPr>
        <w:ind w:firstLine="720"/>
        <w:rPr>
          <w:b/>
          <w:szCs w:val="24"/>
        </w:rPr>
      </w:pPr>
      <w:r>
        <w:rPr>
          <w:szCs w:val="24"/>
        </w:rPr>
        <w:lastRenderedPageBreak/>
        <w:t xml:space="preserve">      A critical look i</w:t>
      </w:r>
      <w:r>
        <w:rPr>
          <w:szCs w:val="24"/>
        </w:rPr>
        <w:t>nto myself as a leader has revealed that I exercise different styles of Leadership. I also have different attitudes and beliefs that shape my leadership style. Different leadership theories explain my style of Leadership. There are leadership skills that I</w:t>
      </w:r>
      <w:r>
        <w:rPr>
          <w:szCs w:val="24"/>
        </w:rPr>
        <w:t xml:space="preserve"> already possess while there are other skills I am still learning.</w:t>
      </w: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5943C5" w:rsidRDefault="005943C5">
      <w:pPr>
        <w:ind w:firstLine="720"/>
        <w:rPr>
          <w:szCs w:val="24"/>
        </w:rPr>
      </w:pPr>
    </w:p>
    <w:p w:rsidR="006A1883" w:rsidRDefault="006A1883">
      <w:pPr>
        <w:ind w:firstLine="720"/>
        <w:rPr>
          <w:szCs w:val="24"/>
        </w:rPr>
      </w:pPr>
      <w:bookmarkStart w:id="0" w:name="_GoBack"/>
      <w:bookmarkEnd w:id="0"/>
    </w:p>
    <w:p w:rsidR="005943C5" w:rsidRDefault="00DA5E0A" w:rsidP="00C50CC7">
      <w:pPr>
        <w:jc w:val="center"/>
        <w:rPr>
          <w:szCs w:val="24"/>
        </w:rPr>
      </w:pPr>
      <w:r>
        <w:rPr>
          <w:szCs w:val="24"/>
        </w:rPr>
        <w:lastRenderedPageBreak/>
        <w:t>References</w:t>
      </w:r>
    </w:p>
    <w:p w:rsidR="00C50CC7" w:rsidRDefault="00DA5E0A" w:rsidP="00C50CC7">
      <w:pPr>
        <w:rPr>
          <w:szCs w:val="24"/>
        </w:rPr>
      </w:pPr>
      <w:r>
        <w:rPr>
          <w:szCs w:val="24"/>
        </w:rPr>
        <w:t xml:space="preserve">Aini, Q. (2018). Motivation, Commitment, and Leadership Skills in Affecting Performance </w:t>
      </w:r>
    </w:p>
    <w:p w:rsidR="005943C5" w:rsidRDefault="00DA5E0A" w:rsidP="00C50CC7">
      <w:pPr>
        <w:ind w:firstLine="720"/>
        <w:rPr>
          <w:szCs w:val="24"/>
        </w:rPr>
      </w:pPr>
      <w:r>
        <w:rPr>
          <w:szCs w:val="24"/>
        </w:rPr>
        <w:t xml:space="preserve">Hospital Managers. </w:t>
      </w:r>
      <w:r>
        <w:rPr>
          <w:i/>
          <w:szCs w:val="24"/>
        </w:rPr>
        <w:t>The Journal of Social Sciences Research,</w:t>
      </w:r>
      <w:r>
        <w:rPr>
          <w:szCs w:val="24"/>
        </w:rPr>
        <w:t xml:space="preserve"> 4(12), 707-710</w:t>
      </w:r>
    </w:p>
    <w:p w:rsidR="005943C5" w:rsidRDefault="00DA5E0A">
      <w:pPr>
        <w:ind w:left="720" w:hanging="720"/>
        <w:rPr>
          <w:i/>
          <w:szCs w:val="24"/>
        </w:rPr>
      </w:pPr>
      <w:r>
        <w:rPr>
          <w:szCs w:val="24"/>
        </w:rPr>
        <w:t xml:space="preserve"> Ali, W. (2017). A Review of Situational Leadership Theory </w:t>
      </w:r>
      <w:r w:rsidR="00C50CC7">
        <w:rPr>
          <w:szCs w:val="24"/>
        </w:rPr>
        <w:t xml:space="preserve">and Relevant Leadership Styles: </w:t>
      </w:r>
      <w:r>
        <w:rPr>
          <w:szCs w:val="24"/>
        </w:rPr>
        <w:t xml:space="preserve">Options for Educational Leaders in the21st Century. </w:t>
      </w:r>
      <w:r>
        <w:rPr>
          <w:i/>
          <w:szCs w:val="24"/>
        </w:rPr>
        <w:t xml:space="preserve">Journal of Advances in Social Science and Humanities, </w:t>
      </w:r>
      <w:r>
        <w:rPr>
          <w:szCs w:val="24"/>
        </w:rPr>
        <w:t>3(11), 36401-36431</w:t>
      </w:r>
    </w:p>
    <w:p w:rsidR="005943C5" w:rsidRDefault="00DA5E0A">
      <w:pPr>
        <w:ind w:left="720" w:hanging="720"/>
        <w:rPr>
          <w:i/>
          <w:szCs w:val="24"/>
        </w:rPr>
      </w:pPr>
      <w:r>
        <w:rPr>
          <w:szCs w:val="24"/>
        </w:rPr>
        <w:t xml:space="preserve">   Eisenkopf, G. (2020).</w:t>
      </w:r>
      <w:r>
        <w:rPr>
          <w:szCs w:val="24"/>
        </w:rPr>
        <w:t xml:space="preserve"> Words and deeds-Experimental evidence on leading-by-example. </w:t>
      </w:r>
      <w:r>
        <w:rPr>
          <w:i/>
          <w:szCs w:val="24"/>
        </w:rPr>
        <w:t xml:space="preserve">The Leadership Quarterly, </w:t>
      </w:r>
      <w:r>
        <w:rPr>
          <w:szCs w:val="24"/>
        </w:rPr>
        <w:t>101383</w:t>
      </w:r>
    </w:p>
    <w:p w:rsidR="005943C5" w:rsidRDefault="00DA5E0A">
      <w:pPr>
        <w:ind w:left="720" w:hanging="720"/>
        <w:rPr>
          <w:szCs w:val="24"/>
        </w:rPr>
      </w:pPr>
      <w:r>
        <w:rPr>
          <w:szCs w:val="24"/>
        </w:rPr>
        <w:t xml:space="preserve">   Hawkins, P.  (2017). </w:t>
      </w:r>
      <w:r>
        <w:rPr>
          <w:i/>
          <w:szCs w:val="24"/>
        </w:rPr>
        <w:t>Leadership team coaching: Developing collective transformational Leadership</w:t>
      </w:r>
      <w:r>
        <w:rPr>
          <w:szCs w:val="24"/>
        </w:rPr>
        <w:t>. Kogan Page Publishers.</w:t>
      </w:r>
    </w:p>
    <w:p w:rsidR="005943C5" w:rsidRDefault="005943C5">
      <w:pPr>
        <w:ind w:left="720" w:hanging="720"/>
      </w:pPr>
    </w:p>
    <w:sectPr w:rsidR="005943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E0A" w:rsidRDefault="00DA5E0A">
      <w:pPr>
        <w:spacing w:line="240" w:lineRule="auto"/>
      </w:pPr>
      <w:r>
        <w:separator/>
      </w:r>
    </w:p>
  </w:endnote>
  <w:endnote w:type="continuationSeparator" w:id="0">
    <w:p w:rsidR="00DA5E0A" w:rsidRDefault="00DA5E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E0A" w:rsidRDefault="00DA5E0A">
      <w:pPr>
        <w:spacing w:line="240" w:lineRule="auto"/>
      </w:pPr>
      <w:r>
        <w:separator/>
      </w:r>
    </w:p>
  </w:footnote>
  <w:footnote w:type="continuationSeparator" w:id="0">
    <w:p w:rsidR="00DA5E0A" w:rsidRDefault="00DA5E0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3C5" w:rsidRDefault="00DA5E0A">
    <w:pPr>
      <w:pStyle w:val="Header"/>
    </w:pPr>
    <w:r>
      <w:t>SELF-ASSESSMENT OF LEADERSHIP SKILLS</w:t>
    </w:r>
    <w:r w:rsidR="00C50CC7">
      <w:t xml:space="preserve">                                                                </w:t>
    </w:r>
    <w:r>
      <w:fldChar w:fldCharType="begin"/>
    </w:r>
    <w:r>
      <w:instrText xml:space="preserve"> PAGE   \* MERGEFORMAT </w:instrText>
    </w:r>
    <w:r>
      <w:fldChar w:fldCharType="separate"/>
    </w:r>
    <w:r w:rsidR="006A1883">
      <w:rPr>
        <w:noProof/>
      </w:rPr>
      <w:t>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3C5" w:rsidRDefault="00DA5E0A">
    <w:pPr>
      <w:pStyle w:val="Header"/>
    </w:pPr>
    <w:r>
      <w:t>Running head: SELF-ASSESSMENT OF LEADERSHIP SKILLS</w:t>
    </w:r>
    <w:r w:rsidR="00C50CC7">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3C5"/>
    <w:rsid w:val="00274714"/>
    <w:rsid w:val="005943C5"/>
    <w:rsid w:val="00651E0F"/>
    <w:rsid w:val="006A1883"/>
    <w:rsid w:val="00C50CC7"/>
    <w:rsid w:val="00DA5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Times New Roman" w:eastAsia="Calibri" w:hAnsi="Times New Roman" w:cs="Times New Roman"/>
      <w:sz w:val="24"/>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Times New Roman" w:eastAsia="Calibri"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Times New Roman" w:eastAsia="Calibri" w:hAnsi="Times New Roman" w:cs="Times New Roman"/>
      <w:sz w:val="24"/>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1050</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4</cp:revision>
  <dcterms:created xsi:type="dcterms:W3CDTF">2020-01-28T21:02:00Z</dcterms:created>
  <dcterms:modified xsi:type="dcterms:W3CDTF">2020-01-28T21:18:00Z</dcterms:modified>
</cp:coreProperties>
</file>